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A" w:rsidRDefault="00A577D8" w:rsidP="00F32A08">
      <w:pPr>
        <w:jc w:val="right"/>
      </w:pPr>
      <w:r>
        <w:t>K</w:t>
      </w:r>
      <w:r w:rsidR="00F32A08">
        <w:t xml:space="preserve">armsten d. </w:t>
      </w:r>
      <w:proofErr w:type="gramStart"/>
      <w:r w:rsidR="00F32A08">
        <w:t>29/1-15</w:t>
      </w:r>
      <w:proofErr w:type="gramEnd"/>
    </w:p>
    <w:p w:rsidR="00F32A08" w:rsidRDefault="00F32A08" w:rsidP="00F32A08">
      <w:pPr>
        <w:jc w:val="right"/>
      </w:pPr>
    </w:p>
    <w:p w:rsidR="00F32A08" w:rsidRDefault="00F32A08" w:rsidP="00F32A08">
      <w:pPr>
        <w:jc w:val="center"/>
      </w:pPr>
      <w:r>
        <w:rPr>
          <w:noProof/>
          <w:lang w:eastAsia="da-DK"/>
        </w:rPr>
        <w:drawing>
          <wp:inline distT="0" distB="0" distL="0" distR="0" wp14:anchorId="6D4B96A9" wp14:editId="56598426">
            <wp:extent cx="2821305" cy="1616710"/>
            <wp:effectExtent l="0" t="0" r="0" b="2540"/>
            <wp:docPr id="1" name="Billede 1" descr="Nærkontakt af tredje gra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ærkontakt af tredje grad -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08" w:rsidRDefault="00F32A08" w:rsidP="00F32A08">
      <w:pPr>
        <w:jc w:val="center"/>
      </w:pPr>
    </w:p>
    <w:p w:rsidR="00F32A08" w:rsidRPr="00FD47DE" w:rsidRDefault="00F32A08" w:rsidP="00F32A08">
      <w:pPr>
        <w:jc w:val="center"/>
        <w:rPr>
          <w:rFonts w:cs="Aharoni"/>
          <w:sz w:val="32"/>
          <w:szCs w:val="32"/>
        </w:rPr>
      </w:pPr>
      <w:r w:rsidRPr="00FD47DE">
        <w:rPr>
          <w:rFonts w:cs="Aharoni"/>
          <w:sz w:val="32"/>
          <w:szCs w:val="32"/>
        </w:rPr>
        <w:t xml:space="preserve">Nu er </w:t>
      </w:r>
      <w:r w:rsidR="00FD47DE" w:rsidRPr="00FD47DE">
        <w:rPr>
          <w:rFonts w:cs="Aharoni"/>
          <w:sz w:val="32"/>
          <w:szCs w:val="32"/>
        </w:rPr>
        <w:t>det</w:t>
      </w:r>
      <w:r w:rsidRPr="00FD47DE">
        <w:rPr>
          <w:rFonts w:cs="Aharoni"/>
          <w:sz w:val="32"/>
          <w:szCs w:val="32"/>
        </w:rPr>
        <w:t xml:space="preserve"> ikke fordi</w:t>
      </w:r>
      <w:r w:rsidR="00A577D8">
        <w:rPr>
          <w:rFonts w:cs="Aharoni"/>
          <w:sz w:val="32"/>
          <w:szCs w:val="32"/>
        </w:rPr>
        <w:t>,</w:t>
      </w:r>
      <w:r w:rsidRPr="00FD47DE">
        <w:rPr>
          <w:rFonts w:cs="Aharoni"/>
          <w:sz w:val="32"/>
          <w:szCs w:val="32"/>
        </w:rPr>
        <w:t xml:space="preserve"> vi skal til at holde turneringer i brydekampe i Karmsten, og vi har heller ikke tænkt os at dyrke brydning, som er en kampsport, men vi oplever ofte at især de store drenge</w:t>
      </w:r>
      <w:r w:rsidR="00A577D8">
        <w:rPr>
          <w:rFonts w:cs="Aharoni"/>
          <w:sz w:val="32"/>
          <w:szCs w:val="32"/>
        </w:rPr>
        <w:t>,</w:t>
      </w:r>
      <w:r w:rsidRPr="00FD47DE">
        <w:rPr>
          <w:rFonts w:cs="Aharoni"/>
          <w:sz w:val="32"/>
          <w:szCs w:val="32"/>
        </w:rPr>
        <w:t xml:space="preserve"> har bruge for at brydes og prøve kræfter med hinanden.</w:t>
      </w:r>
    </w:p>
    <w:p w:rsidR="00F32A08" w:rsidRPr="00FD47DE" w:rsidRDefault="00F32A08" w:rsidP="00F32A08">
      <w:pPr>
        <w:jc w:val="center"/>
        <w:rPr>
          <w:rFonts w:cs="Aharoni"/>
          <w:sz w:val="32"/>
          <w:szCs w:val="32"/>
        </w:rPr>
      </w:pPr>
      <w:r w:rsidRPr="00FD47DE">
        <w:rPr>
          <w:rFonts w:cs="Aharoni"/>
          <w:sz w:val="32"/>
          <w:szCs w:val="32"/>
        </w:rPr>
        <w:t xml:space="preserve">Det må de gerne her; men under nøje aftalte regler og anvisninger, og vi har for nylig, efter en pædagogisk debat, </w:t>
      </w:r>
      <w:r w:rsidR="00FD47DE" w:rsidRPr="00FD47DE">
        <w:rPr>
          <w:rFonts w:cs="Aharoni"/>
          <w:sz w:val="32"/>
          <w:szCs w:val="32"/>
        </w:rPr>
        <w:t>besluttet</w:t>
      </w:r>
      <w:r w:rsidRPr="00FD47DE">
        <w:rPr>
          <w:rFonts w:cs="Aharoni"/>
          <w:sz w:val="32"/>
          <w:szCs w:val="32"/>
        </w:rPr>
        <w:t xml:space="preserve"> at hos os ”brydes vi” i stedet for at slås med hi</w:t>
      </w:r>
      <w:r w:rsidR="00A577D8">
        <w:rPr>
          <w:rFonts w:cs="Aharoni"/>
          <w:sz w:val="32"/>
          <w:szCs w:val="32"/>
        </w:rPr>
        <w:t>nan</w:t>
      </w:r>
      <w:r w:rsidRPr="00FD47DE">
        <w:rPr>
          <w:rFonts w:cs="Aharoni"/>
          <w:sz w:val="32"/>
          <w:szCs w:val="32"/>
        </w:rPr>
        <w:t xml:space="preserve">den eller </w:t>
      </w:r>
      <w:r w:rsidR="00FD47DE" w:rsidRPr="00FD47DE">
        <w:rPr>
          <w:rFonts w:cs="Aharoni"/>
          <w:sz w:val="32"/>
          <w:szCs w:val="32"/>
        </w:rPr>
        <w:t>dyrke</w:t>
      </w:r>
      <w:r w:rsidRPr="00FD47DE">
        <w:rPr>
          <w:rFonts w:cs="Aharoni"/>
          <w:sz w:val="32"/>
          <w:szCs w:val="32"/>
        </w:rPr>
        <w:t xml:space="preserve"> en </w:t>
      </w:r>
      <w:r w:rsidR="00FD47DE" w:rsidRPr="00FD47DE">
        <w:rPr>
          <w:rFonts w:cs="Aharoni"/>
          <w:sz w:val="32"/>
          <w:szCs w:val="32"/>
        </w:rPr>
        <w:t>slås kultur</w:t>
      </w:r>
      <w:r w:rsidRPr="00FD47DE">
        <w:rPr>
          <w:rFonts w:cs="Aharoni"/>
          <w:sz w:val="32"/>
          <w:szCs w:val="32"/>
        </w:rPr>
        <w:t xml:space="preserve">, for det mener vi ikke er befordrende for </w:t>
      </w:r>
      <w:r w:rsidR="00FD47DE">
        <w:rPr>
          <w:rFonts w:cs="Aharoni"/>
          <w:sz w:val="32"/>
          <w:szCs w:val="32"/>
        </w:rPr>
        <w:t>drengenes</w:t>
      </w:r>
      <w:r w:rsidRPr="00FD47DE">
        <w:rPr>
          <w:rFonts w:cs="Aharoni"/>
          <w:sz w:val="32"/>
          <w:szCs w:val="32"/>
        </w:rPr>
        <w:t xml:space="preserve"> udvikling. </w:t>
      </w:r>
    </w:p>
    <w:p w:rsidR="00FD47DE" w:rsidRDefault="00FD47DE" w:rsidP="00F32A08">
      <w:pPr>
        <w:jc w:val="center"/>
        <w:rPr>
          <w:rFonts w:cs="Aharoni"/>
          <w:sz w:val="32"/>
          <w:szCs w:val="32"/>
        </w:rPr>
      </w:pPr>
      <w:r w:rsidRPr="00FD47DE">
        <w:rPr>
          <w:rFonts w:cs="Aharoni"/>
          <w:sz w:val="32"/>
          <w:szCs w:val="32"/>
        </w:rPr>
        <w:t>Reglerne er få og nemme: Hold øje med din kammerat</w:t>
      </w:r>
      <w:r w:rsidR="00723483">
        <w:rPr>
          <w:rFonts w:cs="Aharoni"/>
          <w:sz w:val="32"/>
          <w:szCs w:val="32"/>
        </w:rPr>
        <w:t>, ha’ øjenkontakt med ham</w:t>
      </w:r>
      <w:r w:rsidRPr="00FD47DE">
        <w:rPr>
          <w:rFonts w:cs="Aharoni"/>
          <w:sz w:val="32"/>
          <w:szCs w:val="32"/>
        </w:rPr>
        <w:t xml:space="preserve"> (kan han li’ det</w:t>
      </w:r>
      <w:r>
        <w:rPr>
          <w:rFonts w:cs="Aharoni"/>
          <w:sz w:val="32"/>
          <w:szCs w:val="32"/>
        </w:rPr>
        <w:t>?</w:t>
      </w:r>
      <w:r w:rsidRPr="00FD47DE">
        <w:rPr>
          <w:rFonts w:cs="Aharoni"/>
          <w:sz w:val="32"/>
          <w:szCs w:val="32"/>
        </w:rPr>
        <w:t>), slå ikke, sp</w:t>
      </w:r>
      <w:r>
        <w:rPr>
          <w:rFonts w:cs="Aharoni"/>
          <w:sz w:val="32"/>
          <w:szCs w:val="32"/>
        </w:rPr>
        <w:t>ark ikke, brug din håndflade til at sige STOP og tag ikke fat bagfra.</w:t>
      </w:r>
    </w:p>
    <w:p w:rsidR="00FD47DE" w:rsidRDefault="00FD47DE" w:rsidP="00F32A08">
      <w:pPr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Støt os gerne i disse få regler, h</w:t>
      </w:r>
      <w:bookmarkStart w:id="0" w:name="_GoBack"/>
      <w:bookmarkEnd w:id="0"/>
      <w:r>
        <w:rPr>
          <w:rFonts w:cs="Aharoni"/>
          <w:sz w:val="32"/>
          <w:szCs w:val="32"/>
        </w:rPr>
        <w:t>vis i hører om dem, ellers er det i øvrigt ikke noget i behøver at tage op</w:t>
      </w:r>
      <w:r w:rsidR="00A577D8">
        <w:rPr>
          <w:rFonts w:cs="Aharoni"/>
          <w:sz w:val="32"/>
          <w:szCs w:val="32"/>
        </w:rPr>
        <w:t xml:space="preserve"> hjemme</w:t>
      </w:r>
      <w:r>
        <w:rPr>
          <w:rFonts w:cs="Aharoni"/>
          <w:sz w:val="32"/>
          <w:szCs w:val="32"/>
        </w:rPr>
        <w:t>. Vi gør hvad vi kan for at holde det på et plan</w:t>
      </w:r>
      <w:r w:rsidR="00A577D8">
        <w:rPr>
          <w:rFonts w:cs="Aharoni"/>
          <w:sz w:val="32"/>
          <w:szCs w:val="32"/>
        </w:rPr>
        <w:t>,</w:t>
      </w:r>
      <w:r>
        <w:rPr>
          <w:rFonts w:cs="Aharoni"/>
          <w:sz w:val="32"/>
          <w:szCs w:val="32"/>
        </w:rPr>
        <w:t xml:space="preserve"> hvor det er en del af en god leg og</w:t>
      </w:r>
      <w:r w:rsidR="00A577D8">
        <w:rPr>
          <w:rFonts w:cs="Aharoni"/>
          <w:sz w:val="32"/>
          <w:szCs w:val="32"/>
        </w:rPr>
        <w:t xml:space="preserve"> en</w:t>
      </w:r>
      <w:r>
        <w:rPr>
          <w:rFonts w:cs="Aharoni"/>
          <w:sz w:val="32"/>
          <w:szCs w:val="32"/>
        </w:rPr>
        <w:t xml:space="preserve"> øvelse i at være sammen med andre mennesker, også på </w:t>
      </w:r>
      <w:r w:rsidRPr="00A577D8">
        <w:rPr>
          <w:rFonts w:cs="Aharoni"/>
          <w:i/>
          <w:sz w:val="32"/>
          <w:szCs w:val="32"/>
        </w:rPr>
        <w:t>deres</w:t>
      </w:r>
      <w:r>
        <w:rPr>
          <w:rFonts w:cs="Aharoni"/>
          <w:sz w:val="32"/>
          <w:szCs w:val="32"/>
        </w:rPr>
        <w:t xml:space="preserve"> præmisser.</w:t>
      </w:r>
    </w:p>
    <w:p w:rsidR="00FD47DE" w:rsidRPr="00FD47DE" w:rsidRDefault="00FD47DE" w:rsidP="00F32A08">
      <w:pPr>
        <w:jc w:val="center"/>
        <w:rPr>
          <w:rFonts w:cs="Aharoni"/>
          <w:sz w:val="32"/>
          <w:szCs w:val="32"/>
        </w:rPr>
      </w:pPr>
    </w:p>
    <w:p w:rsidR="00FD47DE" w:rsidRDefault="00FD47DE" w:rsidP="00F32A08">
      <w:pPr>
        <w:jc w:val="center"/>
      </w:pPr>
    </w:p>
    <w:sectPr w:rsidR="00FD47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8"/>
    <w:rsid w:val="00244E7A"/>
    <w:rsid w:val="00723483"/>
    <w:rsid w:val="00A577D8"/>
    <w:rsid w:val="00E77876"/>
    <w:rsid w:val="00F32A08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4</cp:revision>
  <cp:lastPrinted>2015-02-04T09:01:00Z</cp:lastPrinted>
  <dcterms:created xsi:type="dcterms:W3CDTF">2015-02-02T08:57:00Z</dcterms:created>
  <dcterms:modified xsi:type="dcterms:W3CDTF">2015-02-04T09:01:00Z</dcterms:modified>
</cp:coreProperties>
</file>