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54" w:rsidRDefault="002A2354" w:rsidP="002A2354">
      <w:pPr>
        <w:jc w:val="center"/>
        <w:rPr>
          <w:rFonts w:ascii="Arial" w:hAnsi="Arial" w:cs="Arial"/>
          <w:b/>
          <w:sz w:val="28"/>
          <w:szCs w:val="28"/>
        </w:rPr>
      </w:pPr>
      <w:bookmarkStart w:id="0" w:name="_GoBack"/>
      <w:bookmarkEnd w:id="0"/>
      <w:r>
        <w:rPr>
          <w:rFonts w:ascii="Arial" w:hAnsi="Arial" w:cs="Arial"/>
          <w:b/>
          <w:sz w:val="28"/>
          <w:szCs w:val="28"/>
        </w:rPr>
        <w:t>Dagsorden for bestyrelsesmøde</w:t>
      </w:r>
    </w:p>
    <w:p w:rsidR="002A2354" w:rsidRDefault="002A2354" w:rsidP="002A2354">
      <w:pPr>
        <w:jc w:val="center"/>
        <w:rPr>
          <w:rFonts w:ascii="Arial" w:hAnsi="Arial" w:cs="Arial"/>
          <w:b/>
          <w:sz w:val="28"/>
          <w:szCs w:val="28"/>
        </w:rPr>
      </w:pPr>
      <w:r>
        <w:rPr>
          <w:rFonts w:ascii="Arial" w:hAnsi="Arial" w:cs="Arial"/>
          <w:b/>
          <w:sz w:val="28"/>
          <w:szCs w:val="28"/>
        </w:rPr>
        <w:t>i Børnehuset Karmsten</w:t>
      </w:r>
    </w:p>
    <w:p w:rsidR="002A2354" w:rsidRDefault="002A2354" w:rsidP="002A2354">
      <w:pPr>
        <w:jc w:val="center"/>
        <w:rPr>
          <w:rFonts w:ascii="Arial" w:hAnsi="Arial" w:cs="Arial"/>
          <w:b/>
          <w:sz w:val="28"/>
          <w:szCs w:val="28"/>
        </w:rPr>
      </w:pPr>
      <w:r>
        <w:rPr>
          <w:rFonts w:ascii="Arial" w:hAnsi="Arial" w:cs="Arial"/>
          <w:b/>
          <w:sz w:val="28"/>
          <w:szCs w:val="28"/>
        </w:rPr>
        <w:t>tirsdag d. 26. april 2016</w:t>
      </w:r>
    </w:p>
    <w:p w:rsidR="002A2354" w:rsidRDefault="002A2354" w:rsidP="002A2354">
      <w:pPr>
        <w:jc w:val="center"/>
        <w:rPr>
          <w:rFonts w:ascii="Arial" w:hAnsi="Arial" w:cs="Arial"/>
          <w:b/>
          <w:sz w:val="28"/>
          <w:szCs w:val="28"/>
        </w:rPr>
      </w:pPr>
      <w:r>
        <w:rPr>
          <w:rFonts w:ascii="Arial" w:hAnsi="Arial" w:cs="Arial"/>
          <w:b/>
          <w:sz w:val="28"/>
          <w:szCs w:val="28"/>
        </w:rPr>
        <w:t>kl.18.30 – 20.30</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Valg af ordstyrer</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Underskrivelse af referat fra sidste møde / alle</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 xml:space="preserve">Nyt fra formanden / Ane (o) </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Nyt fra lederen / Sussie (o)</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 xml:space="preserve">Nyt fra medarbejderrepræsentanter / Anette og Inger (o) </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Økonomisk opdatering / Sussie (o)</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Returnering af dokument om tavshedspligt</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Mulighed for at ansætte en fagpædagog (d + b)</w:t>
      </w:r>
    </w:p>
    <w:p w:rsidR="002A2354" w:rsidRPr="002A2354" w:rsidRDefault="002A2354" w:rsidP="002A2354">
      <w:pPr>
        <w:pStyle w:val="Listeafsnit"/>
        <w:numPr>
          <w:ilvl w:val="0"/>
          <w:numId w:val="5"/>
        </w:numPr>
        <w:jc w:val="both"/>
        <w:rPr>
          <w:rFonts w:ascii="Arial" w:hAnsi="Arial" w:cs="Arial"/>
          <w:sz w:val="20"/>
          <w:szCs w:val="20"/>
        </w:rPr>
      </w:pPr>
      <w:r w:rsidRPr="002A2354">
        <w:rPr>
          <w:rFonts w:ascii="Arial" w:hAnsi="Arial" w:cs="Arial"/>
          <w:sz w:val="20"/>
          <w:szCs w:val="20"/>
        </w:rPr>
        <w:t>Efter sparring leder og formand imellem, har vi valgt at bringe muligheden for ansættelse af en fagpædagog på banen. Sussie vil komme med et kort oplæg og vi vil derefter debatere emnet.</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Orientering om tagrenovering (o)</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Godkendelse af principper for arbejdsfordeling</w:t>
      </w:r>
    </w:p>
    <w:p w:rsidR="002A2354" w:rsidRPr="002A2354" w:rsidRDefault="002A2354" w:rsidP="002A2354">
      <w:pPr>
        <w:pStyle w:val="Listeafsnit"/>
        <w:numPr>
          <w:ilvl w:val="0"/>
          <w:numId w:val="5"/>
        </w:numPr>
        <w:jc w:val="both"/>
        <w:rPr>
          <w:rFonts w:ascii="Arial" w:hAnsi="Arial" w:cs="Arial"/>
          <w:sz w:val="20"/>
          <w:szCs w:val="20"/>
        </w:rPr>
      </w:pPr>
      <w:r w:rsidRPr="002A2354">
        <w:rPr>
          <w:rFonts w:ascii="Arial" w:hAnsi="Arial" w:cs="Arial"/>
          <w:sz w:val="20"/>
          <w:szCs w:val="20"/>
        </w:rPr>
        <w:t>Underskrives af hele bestyrelsen</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Godkendelse af ny forretningsorden</w:t>
      </w:r>
    </w:p>
    <w:p w:rsidR="002A2354" w:rsidRDefault="002A2354" w:rsidP="002A2354">
      <w:pPr>
        <w:pStyle w:val="Listeafsnit"/>
        <w:numPr>
          <w:ilvl w:val="0"/>
          <w:numId w:val="5"/>
        </w:numPr>
        <w:jc w:val="both"/>
        <w:rPr>
          <w:rFonts w:ascii="Arial" w:hAnsi="Arial" w:cs="Arial"/>
          <w:sz w:val="24"/>
          <w:szCs w:val="24"/>
        </w:rPr>
      </w:pPr>
      <w:r>
        <w:rPr>
          <w:rFonts w:ascii="Arial" w:hAnsi="Arial" w:cs="Arial"/>
          <w:sz w:val="20"/>
          <w:szCs w:val="20"/>
        </w:rPr>
        <w:t>Underskrives af hele bestyrelsen</w:t>
      </w:r>
    </w:p>
    <w:p w:rsidR="002A2354" w:rsidRDefault="002A2354" w:rsidP="002A2354">
      <w:pPr>
        <w:pStyle w:val="Listeafsnit"/>
        <w:numPr>
          <w:ilvl w:val="0"/>
          <w:numId w:val="1"/>
        </w:numPr>
        <w:jc w:val="both"/>
        <w:rPr>
          <w:rFonts w:ascii="Arial" w:hAnsi="Arial" w:cs="Arial"/>
          <w:sz w:val="24"/>
          <w:szCs w:val="24"/>
        </w:rPr>
      </w:pPr>
      <w:r>
        <w:rPr>
          <w:rFonts w:ascii="Arial" w:hAnsi="Arial" w:cs="Arial"/>
          <w:sz w:val="24"/>
          <w:szCs w:val="24"/>
        </w:rPr>
        <w:t>Nye datoer til kommende møder</w:t>
      </w:r>
    </w:p>
    <w:p w:rsidR="00B652D2" w:rsidRPr="00B652D2" w:rsidRDefault="002A2354" w:rsidP="00B652D2">
      <w:pPr>
        <w:pStyle w:val="Listeafsnit"/>
        <w:numPr>
          <w:ilvl w:val="0"/>
          <w:numId w:val="5"/>
        </w:numPr>
        <w:jc w:val="both"/>
        <w:rPr>
          <w:rFonts w:ascii="Arial" w:hAnsi="Arial" w:cs="Arial"/>
          <w:sz w:val="24"/>
          <w:szCs w:val="24"/>
        </w:rPr>
      </w:pPr>
      <w:r>
        <w:rPr>
          <w:rFonts w:ascii="Arial" w:hAnsi="Arial" w:cs="Arial"/>
          <w:sz w:val="20"/>
          <w:szCs w:val="20"/>
        </w:rPr>
        <w:t>Husk kalenderen</w:t>
      </w:r>
    </w:p>
    <w:p w:rsidR="002A2354" w:rsidRDefault="00B652D2" w:rsidP="002A2354">
      <w:pPr>
        <w:pStyle w:val="Listeafsnit"/>
        <w:numPr>
          <w:ilvl w:val="0"/>
          <w:numId w:val="1"/>
        </w:numPr>
        <w:jc w:val="both"/>
        <w:rPr>
          <w:rFonts w:ascii="Arial" w:hAnsi="Arial" w:cs="Arial"/>
          <w:sz w:val="24"/>
          <w:szCs w:val="24"/>
        </w:rPr>
      </w:pPr>
      <w:r>
        <w:rPr>
          <w:rFonts w:ascii="Arial" w:hAnsi="Arial" w:cs="Arial"/>
          <w:sz w:val="24"/>
          <w:szCs w:val="24"/>
        </w:rPr>
        <w:t>Orientering om igangværende personalesager (o)</w:t>
      </w:r>
    </w:p>
    <w:p w:rsidR="00B652D2" w:rsidRPr="00B652D2" w:rsidRDefault="00B652D2" w:rsidP="00B652D2">
      <w:pPr>
        <w:pStyle w:val="Listeafsnit"/>
        <w:numPr>
          <w:ilvl w:val="0"/>
          <w:numId w:val="5"/>
        </w:numPr>
        <w:jc w:val="both"/>
        <w:rPr>
          <w:rFonts w:ascii="Arial" w:hAnsi="Arial" w:cs="Arial"/>
          <w:sz w:val="20"/>
          <w:szCs w:val="20"/>
        </w:rPr>
      </w:pPr>
      <w:r>
        <w:rPr>
          <w:rFonts w:ascii="Arial" w:hAnsi="Arial" w:cs="Arial"/>
          <w:sz w:val="20"/>
          <w:szCs w:val="20"/>
        </w:rPr>
        <w:t>Dette punkt afvikles uden personalerepræsentanternes tilstedeværelse.</w:t>
      </w:r>
    </w:p>
    <w:p w:rsidR="00B652D2" w:rsidRDefault="00B652D2" w:rsidP="002A2354">
      <w:pPr>
        <w:pStyle w:val="Listeafsnit"/>
        <w:numPr>
          <w:ilvl w:val="0"/>
          <w:numId w:val="1"/>
        </w:numPr>
        <w:jc w:val="both"/>
        <w:rPr>
          <w:rFonts w:ascii="Arial" w:hAnsi="Arial" w:cs="Arial"/>
          <w:sz w:val="24"/>
          <w:szCs w:val="24"/>
        </w:rPr>
      </w:pPr>
      <w:r>
        <w:rPr>
          <w:rFonts w:ascii="Arial" w:hAnsi="Arial" w:cs="Arial"/>
          <w:sz w:val="24"/>
          <w:szCs w:val="24"/>
        </w:rPr>
        <w:t>Evt.</w:t>
      </w:r>
    </w:p>
    <w:p w:rsidR="002A2354" w:rsidRDefault="002A2354" w:rsidP="002A2354">
      <w:pPr>
        <w:pStyle w:val="Listeafsnit"/>
        <w:ind w:left="360"/>
        <w:jc w:val="both"/>
        <w:rPr>
          <w:rFonts w:ascii="Arial" w:hAnsi="Arial" w:cs="Arial"/>
        </w:rPr>
      </w:pPr>
    </w:p>
    <w:p w:rsidR="002A2354" w:rsidRDefault="002A2354" w:rsidP="002A2354">
      <w:pPr>
        <w:pStyle w:val="Listeafsnit"/>
        <w:ind w:left="360"/>
        <w:jc w:val="both"/>
        <w:rPr>
          <w:rFonts w:ascii="Arial" w:hAnsi="Arial" w:cs="Arial"/>
        </w:rPr>
      </w:pPr>
      <w:r>
        <w:rPr>
          <w:rFonts w:ascii="Arial" w:hAnsi="Arial" w:cs="Arial"/>
        </w:rPr>
        <w:t xml:space="preserve">Punkt 1 til </w:t>
      </w:r>
      <w:r w:rsidR="00B652D2">
        <w:rPr>
          <w:rFonts w:ascii="Arial" w:hAnsi="Arial" w:cs="Arial"/>
        </w:rPr>
        <w:t>7</w:t>
      </w:r>
      <w:r>
        <w:rPr>
          <w:rFonts w:ascii="Arial" w:hAnsi="Arial" w:cs="Arial"/>
        </w:rPr>
        <w:t xml:space="preserve"> – </w:t>
      </w:r>
      <w:r w:rsidR="00B652D2">
        <w:rPr>
          <w:rFonts w:ascii="Arial" w:hAnsi="Arial" w:cs="Arial"/>
        </w:rPr>
        <w:t>3</w:t>
      </w:r>
      <w:r>
        <w:rPr>
          <w:rFonts w:ascii="Arial" w:hAnsi="Arial" w:cs="Arial"/>
        </w:rPr>
        <w:t>0 minutter</w:t>
      </w:r>
    </w:p>
    <w:p w:rsidR="002A2354" w:rsidRDefault="00B652D2" w:rsidP="002A2354">
      <w:pPr>
        <w:pStyle w:val="Listeafsnit"/>
        <w:ind w:left="360"/>
        <w:jc w:val="both"/>
        <w:rPr>
          <w:rFonts w:ascii="Arial" w:hAnsi="Arial" w:cs="Arial"/>
        </w:rPr>
      </w:pPr>
      <w:r>
        <w:rPr>
          <w:rFonts w:ascii="Arial" w:hAnsi="Arial" w:cs="Arial"/>
        </w:rPr>
        <w:t>Punkt 8</w:t>
      </w:r>
      <w:r w:rsidR="002A2354">
        <w:rPr>
          <w:rFonts w:ascii="Arial" w:hAnsi="Arial" w:cs="Arial"/>
        </w:rPr>
        <w:t xml:space="preserve"> – </w:t>
      </w:r>
      <w:r>
        <w:rPr>
          <w:rFonts w:ascii="Arial" w:hAnsi="Arial" w:cs="Arial"/>
        </w:rPr>
        <w:t>2</w:t>
      </w:r>
      <w:r w:rsidR="002A2354">
        <w:rPr>
          <w:rFonts w:ascii="Arial" w:hAnsi="Arial" w:cs="Arial"/>
        </w:rPr>
        <w:t>0 minutter</w:t>
      </w:r>
    </w:p>
    <w:p w:rsidR="002A2354" w:rsidRDefault="00B652D2" w:rsidP="002A2354">
      <w:pPr>
        <w:pStyle w:val="Listeafsnit"/>
        <w:ind w:left="360"/>
        <w:jc w:val="both"/>
        <w:rPr>
          <w:rFonts w:ascii="Arial" w:hAnsi="Arial" w:cs="Arial"/>
        </w:rPr>
      </w:pPr>
      <w:r>
        <w:rPr>
          <w:rFonts w:ascii="Arial" w:hAnsi="Arial" w:cs="Arial"/>
        </w:rPr>
        <w:t>Punkt 9</w:t>
      </w:r>
      <w:r w:rsidR="002A2354">
        <w:rPr>
          <w:rFonts w:ascii="Arial" w:hAnsi="Arial" w:cs="Arial"/>
        </w:rPr>
        <w:t xml:space="preserve"> – 1</w:t>
      </w:r>
      <w:r>
        <w:rPr>
          <w:rFonts w:ascii="Arial" w:hAnsi="Arial" w:cs="Arial"/>
        </w:rPr>
        <w:t>0</w:t>
      </w:r>
      <w:r w:rsidR="002A2354">
        <w:rPr>
          <w:rFonts w:ascii="Arial" w:hAnsi="Arial" w:cs="Arial"/>
        </w:rPr>
        <w:t xml:space="preserve"> minutter</w:t>
      </w:r>
    </w:p>
    <w:p w:rsidR="002A2354" w:rsidRDefault="002A2354" w:rsidP="002A2354">
      <w:pPr>
        <w:pStyle w:val="Listeafsnit"/>
        <w:ind w:left="360"/>
        <w:jc w:val="both"/>
        <w:rPr>
          <w:rFonts w:ascii="Arial" w:hAnsi="Arial" w:cs="Arial"/>
        </w:rPr>
      </w:pPr>
      <w:r>
        <w:rPr>
          <w:rFonts w:ascii="Arial" w:hAnsi="Arial" w:cs="Arial"/>
        </w:rPr>
        <w:t xml:space="preserve">Punkt 10 </w:t>
      </w:r>
      <w:r w:rsidR="00B652D2">
        <w:rPr>
          <w:rFonts w:ascii="Arial" w:hAnsi="Arial" w:cs="Arial"/>
        </w:rPr>
        <w:t>til 12 – 20</w:t>
      </w:r>
      <w:r>
        <w:rPr>
          <w:rFonts w:ascii="Arial" w:hAnsi="Arial" w:cs="Arial"/>
        </w:rPr>
        <w:t xml:space="preserve"> minutter</w:t>
      </w:r>
    </w:p>
    <w:p w:rsidR="002A2354" w:rsidRDefault="002A2354" w:rsidP="002A2354">
      <w:pPr>
        <w:pStyle w:val="Listeafsnit"/>
        <w:ind w:left="360"/>
        <w:jc w:val="both"/>
        <w:rPr>
          <w:rFonts w:ascii="Arial" w:hAnsi="Arial" w:cs="Arial"/>
        </w:rPr>
      </w:pPr>
      <w:r>
        <w:rPr>
          <w:rFonts w:ascii="Arial" w:hAnsi="Arial" w:cs="Arial"/>
        </w:rPr>
        <w:t>Punkt 1</w:t>
      </w:r>
      <w:r w:rsidR="00B652D2">
        <w:rPr>
          <w:rFonts w:ascii="Arial" w:hAnsi="Arial" w:cs="Arial"/>
        </w:rPr>
        <w:t>3</w:t>
      </w:r>
      <w:r>
        <w:rPr>
          <w:rFonts w:ascii="Arial" w:hAnsi="Arial" w:cs="Arial"/>
        </w:rPr>
        <w:t xml:space="preserve"> – </w:t>
      </w:r>
      <w:r w:rsidR="00B652D2">
        <w:rPr>
          <w:rFonts w:ascii="Arial" w:hAnsi="Arial" w:cs="Arial"/>
        </w:rPr>
        <w:t>3</w:t>
      </w:r>
      <w:r>
        <w:rPr>
          <w:rFonts w:ascii="Arial" w:hAnsi="Arial" w:cs="Arial"/>
        </w:rPr>
        <w:t>0 minutter</w:t>
      </w:r>
    </w:p>
    <w:p w:rsidR="002A2354" w:rsidRDefault="002A2354" w:rsidP="002A2354">
      <w:pPr>
        <w:pStyle w:val="Listeafsnit"/>
        <w:ind w:left="360"/>
        <w:jc w:val="both"/>
        <w:rPr>
          <w:rFonts w:ascii="Arial" w:hAnsi="Arial" w:cs="Arial"/>
        </w:rPr>
      </w:pPr>
      <w:r>
        <w:rPr>
          <w:rFonts w:ascii="Arial" w:hAnsi="Arial" w:cs="Arial"/>
        </w:rPr>
        <w:t>Punkt 1</w:t>
      </w:r>
      <w:r w:rsidR="00B652D2">
        <w:rPr>
          <w:rFonts w:ascii="Arial" w:hAnsi="Arial" w:cs="Arial"/>
        </w:rPr>
        <w:t>4</w:t>
      </w:r>
      <w:r>
        <w:rPr>
          <w:rFonts w:ascii="Arial" w:hAnsi="Arial" w:cs="Arial"/>
        </w:rPr>
        <w:t xml:space="preserve"> –  </w:t>
      </w:r>
      <w:r w:rsidR="00B652D2">
        <w:rPr>
          <w:rFonts w:ascii="Arial" w:hAnsi="Arial" w:cs="Arial"/>
        </w:rPr>
        <w:t xml:space="preserve">10 </w:t>
      </w:r>
      <w:r>
        <w:rPr>
          <w:rFonts w:ascii="Arial" w:hAnsi="Arial" w:cs="Arial"/>
        </w:rPr>
        <w:t>minutter</w:t>
      </w:r>
    </w:p>
    <w:p w:rsidR="00B652D2" w:rsidRDefault="00B652D2" w:rsidP="002A2354">
      <w:pPr>
        <w:pStyle w:val="Listeafsnit"/>
        <w:ind w:left="360"/>
        <w:jc w:val="both"/>
        <w:rPr>
          <w:rFonts w:ascii="Arial" w:hAnsi="Arial" w:cs="Arial"/>
        </w:rPr>
      </w:pPr>
    </w:p>
    <w:p w:rsidR="002A2354" w:rsidRDefault="002A2354" w:rsidP="002A2354">
      <w:pPr>
        <w:pStyle w:val="Listeafsnit"/>
        <w:ind w:left="360"/>
        <w:jc w:val="both"/>
        <w:rPr>
          <w:rFonts w:ascii="Arial" w:hAnsi="Arial" w:cs="Arial"/>
        </w:rPr>
      </w:pPr>
    </w:p>
    <w:p w:rsidR="002A2354" w:rsidRDefault="002A2354" w:rsidP="002A2354">
      <w:pPr>
        <w:pStyle w:val="Listeafsnit"/>
        <w:ind w:left="360"/>
        <w:jc w:val="both"/>
        <w:rPr>
          <w:rFonts w:ascii="Arial" w:hAnsi="Arial" w:cs="Arial"/>
          <w:sz w:val="20"/>
          <w:szCs w:val="20"/>
        </w:rPr>
      </w:pPr>
      <w:r>
        <w:rPr>
          <w:rFonts w:ascii="Arial" w:hAnsi="Arial" w:cs="Arial"/>
          <w:sz w:val="20"/>
          <w:szCs w:val="20"/>
        </w:rPr>
        <w:t>(b) = beslutning skal tages.</w:t>
      </w:r>
    </w:p>
    <w:p w:rsidR="002A2354" w:rsidRDefault="002A2354" w:rsidP="002A2354">
      <w:pPr>
        <w:pStyle w:val="Listeafsnit"/>
        <w:ind w:left="360"/>
        <w:jc w:val="both"/>
        <w:rPr>
          <w:rFonts w:ascii="Arial" w:hAnsi="Arial" w:cs="Arial"/>
          <w:sz w:val="20"/>
          <w:szCs w:val="20"/>
        </w:rPr>
      </w:pPr>
      <w:r>
        <w:rPr>
          <w:rFonts w:ascii="Arial" w:hAnsi="Arial" w:cs="Arial"/>
          <w:sz w:val="20"/>
          <w:szCs w:val="20"/>
        </w:rPr>
        <w:t>(d) = emnet er til debat.</w:t>
      </w:r>
    </w:p>
    <w:p w:rsidR="002A2354" w:rsidRDefault="002A2354" w:rsidP="002A2354">
      <w:pPr>
        <w:pStyle w:val="Listeafsnit"/>
        <w:ind w:left="360"/>
        <w:jc w:val="both"/>
        <w:rPr>
          <w:rFonts w:ascii="Arial" w:hAnsi="Arial" w:cs="Arial"/>
          <w:sz w:val="20"/>
          <w:szCs w:val="20"/>
        </w:rPr>
      </w:pPr>
      <w:r>
        <w:rPr>
          <w:rFonts w:ascii="Arial" w:hAnsi="Arial" w:cs="Arial"/>
          <w:sz w:val="20"/>
          <w:szCs w:val="20"/>
        </w:rPr>
        <w:t xml:space="preserve">(o) = til orientering </w:t>
      </w:r>
    </w:p>
    <w:p w:rsidR="002A2354" w:rsidRDefault="002A2354" w:rsidP="002A2354">
      <w:pPr>
        <w:pStyle w:val="Listeafsnit"/>
        <w:ind w:left="360"/>
        <w:jc w:val="both"/>
        <w:rPr>
          <w:sz w:val="20"/>
          <w:szCs w:val="20"/>
        </w:rPr>
      </w:pPr>
      <w:r>
        <w:rPr>
          <w:rFonts w:ascii="Arial" w:hAnsi="Arial" w:cs="Arial"/>
          <w:sz w:val="20"/>
          <w:szCs w:val="20"/>
        </w:rPr>
        <w:t>(u) = der skal nedsættes et udvalg, der skal arbejde videre med dette.</w:t>
      </w:r>
    </w:p>
    <w:p w:rsidR="002A2354" w:rsidRDefault="002A2354" w:rsidP="002A2354">
      <w:pPr>
        <w:rPr>
          <w:i/>
        </w:rPr>
      </w:pPr>
      <w:r>
        <w:rPr>
          <w:i/>
        </w:rPr>
        <w:t>Fremtidige mødedatoer i 2016</w:t>
      </w:r>
      <w:r w:rsidR="00B652D2">
        <w:rPr>
          <w:i/>
        </w:rPr>
        <w:t>:</w:t>
      </w:r>
    </w:p>
    <w:p w:rsidR="00B652D2" w:rsidRDefault="00B652D2" w:rsidP="002A2354">
      <w:pPr>
        <w:rPr>
          <w:i/>
        </w:rPr>
      </w:pPr>
    </w:p>
    <w:sectPr w:rsidR="00B652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7739"/>
    <w:multiLevelType w:val="hybridMultilevel"/>
    <w:tmpl w:val="48F431AE"/>
    <w:lvl w:ilvl="0" w:tplc="F7C25D1E">
      <w:start w:val="1"/>
      <w:numFmt w:val="decimal"/>
      <w:lvlText w:val="%1."/>
      <w:lvlJc w:val="righ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6D0B07DA"/>
    <w:multiLevelType w:val="hybridMultilevel"/>
    <w:tmpl w:val="BAFA8A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7FFE14BF"/>
    <w:multiLevelType w:val="hybridMultilevel"/>
    <w:tmpl w:val="45BCA8B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54"/>
    <w:rsid w:val="002A2354"/>
    <w:rsid w:val="00786151"/>
    <w:rsid w:val="009D3960"/>
    <w:rsid w:val="00B652D2"/>
    <w:rsid w:val="00D935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5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2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54"/>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1088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e-conomic</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Estrup</dc:creator>
  <cp:lastModifiedBy>Børnehuset Karmsten</cp:lastModifiedBy>
  <cp:revision>2</cp:revision>
  <cp:lastPrinted>2016-04-20T05:30:00Z</cp:lastPrinted>
  <dcterms:created xsi:type="dcterms:W3CDTF">2016-04-20T05:30:00Z</dcterms:created>
  <dcterms:modified xsi:type="dcterms:W3CDTF">2016-04-20T05:30:00Z</dcterms:modified>
</cp:coreProperties>
</file>